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D6F" w:rsidRDefault="00F74D6F" w:rsidP="00F74D6F">
      <w:pPr>
        <w:spacing w:before="100" w:beforeAutospacing="1" w:after="100" w:afterAutospacing="1" w:line="360" w:lineRule="auto"/>
        <w:rPr>
          <w:rFonts w:eastAsia="Times New Roman" w:cs="Times New Roman"/>
          <w:b/>
          <w:bCs/>
          <w:sz w:val="24"/>
          <w:szCs w:val="24"/>
          <w:lang w:eastAsia="hr-HR"/>
        </w:rPr>
      </w:pPr>
      <w:r>
        <w:rPr>
          <w:rFonts w:eastAsia="Times New Roman" w:cs="Times New Roman"/>
          <w:b/>
          <w:bCs/>
          <w:sz w:val="24"/>
          <w:szCs w:val="24"/>
          <w:lang w:eastAsia="hr-HR"/>
        </w:rPr>
        <w:t>Reposianus</w:t>
      </w:r>
    </w:p>
    <w:p w:rsidR="00F74D6F" w:rsidRPr="00F74D6F" w:rsidRDefault="00F74D6F" w:rsidP="00F74D6F">
      <w:pPr>
        <w:spacing w:before="100" w:beforeAutospacing="1" w:after="100" w:afterAutospacing="1" w:line="360" w:lineRule="auto"/>
        <w:rPr>
          <w:rFonts w:eastAsia="Times New Roman" w:cs="Times New Roman"/>
          <w:sz w:val="24"/>
          <w:szCs w:val="24"/>
          <w:lang w:eastAsia="hr-HR"/>
        </w:rPr>
      </w:pPr>
      <w:r w:rsidRPr="00F74D6F">
        <w:rPr>
          <w:rFonts w:eastAsia="Times New Roman" w:cs="Times New Roman"/>
          <w:b/>
          <w:bCs/>
          <w:sz w:val="24"/>
          <w:szCs w:val="24"/>
          <w:lang w:eastAsia="hr-HR"/>
        </w:rPr>
        <w:t>De concubitu Martis et Veneris</w:t>
      </w:r>
      <w:r w:rsidRPr="00F74D6F">
        <w:rPr>
          <w:rFonts w:eastAsia="Times New Roman" w:cs="Times New Roman"/>
          <w:sz w:val="24"/>
          <w:szCs w:val="24"/>
          <w:lang w:eastAsia="hr-HR"/>
        </w:rPr>
        <w:t xml:space="preserve"> </w:t>
      </w:r>
    </w:p>
    <w:p w:rsidR="00F74D6F" w:rsidRPr="00F74D6F" w:rsidRDefault="00F74D6F" w:rsidP="00F74D6F">
      <w:pPr>
        <w:spacing w:before="100" w:beforeAutospacing="1" w:after="100" w:afterAutospacing="1" w:line="360" w:lineRule="auto"/>
        <w:rPr>
          <w:rFonts w:eastAsia="Times New Roman" w:cs="Times New Roman"/>
          <w:sz w:val="24"/>
          <w:szCs w:val="24"/>
          <w:lang w:eastAsia="hr-HR"/>
        </w:rPr>
      </w:pPr>
      <w:r w:rsidRPr="00F74D6F">
        <w:rPr>
          <w:rFonts w:eastAsia="Times New Roman" w:cs="Times New Roman"/>
          <w:sz w:val="24"/>
          <w:szCs w:val="24"/>
          <w:lang w:eastAsia="hr-HR"/>
        </w:rPr>
        <w:t>Discite securos non umquam credere amores: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ipsa Venus, cui flamma potens, cui militat ardor,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quae tuto posset custode Cupidine amare,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quae docet et fraudes et amorum furta tuetur,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nec sibi securas valuit praebere latebras                            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Improbe, dure puer, crudelis crimine matris,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pompam ducis, Amor, nullo satiate triumpho!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Quid conversa Iovis laetaris fulmina semper?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Ut mage flammantes possis laudare sagittas,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iunge, puer, teretes Veneris Martisque catenas:                10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gestet amans Mavors titulos et vincula portet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captivus, quem bella timent; utque ipse veharis,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iam roseis fera colla iugis submittat amator.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Post vulnus, post bella potens Gradivus anhelat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 castris modo tiro tuis, semperque timendus                15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te timet et sequitur qua ducunt vincla marita.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Ite, precor, Musae: dum Mars, dum blanda Cythere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imis ducta trahunt suspiria crebra medullis,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dumque intermixti captatur spiritus oris,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carmine doctiloquo Vulcani vincla parate,                       20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quae Martem nectant Veneris nec brachia laedant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inter delicias roseo prope livida serto.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Namque ferunt Paphien, Vulcani et Martis amorem,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inter adulterium nec iusti iura mariti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indice sub Phoebo captam gessisse catenas:                   25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illa manus duros nexus tulit, illa mariti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ferrea vincla sui. Quae vis fuit ista doloris!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An fortem faciebat amor? Quid, saeve, laboras?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</w:r>
      <w:r w:rsidRPr="00F74D6F">
        <w:rPr>
          <w:rFonts w:eastAsia="Times New Roman" w:cs="Times New Roman"/>
          <w:sz w:val="24"/>
          <w:szCs w:val="24"/>
          <w:lang w:eastAsia="hr-HR"/>
        </w:rPr>
        <w:lastRenderedPageBreak/>
        <w:t>Cur nodos Veneris Cyclopia flamma paravit?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De roseis conecte manus, Vulcane, catenis!                  30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Nec tu deinde liges, sed blandus vincla Cupido,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ne palmas duro cum nodus vulnere laedat.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Lucus erat Marti gratus, post vulnera Adonis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pictus amore deae; si Phoebi lumina desint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tutus adulterio: dignos quem Cypris amaret,                  35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quem Byblos coleret, dignus quem Gratia servet.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Vilia non illo surgebant gramina luco: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pingunt purpureos candentia lilia flores;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ornat terra nemus: nunc lotos mitis inumbrat,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nunc laurus, nunc myrtus. Habent sua munera rami:       40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namque hic per frondes redolentia lilia pendent,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hic rosa cum violis, hic omnis gratia florum,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hic in ter violas coma mollis laeta hyacinthi: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dignus amore locus, cui tot sint munera rerum!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Non tamen in lucis aurum, non purpura fulget:                45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flos lectus, flos vincla toris, substramina flores: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deliciis Veneris dives natura laborat: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texerat hic liquidos fontes non vilis harundo,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sed qua saeva puer componat tela Cupido: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hunc solum Paphie, puto, lucum fecit amori.                   50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Hic Martem expectare solet: quid Gratia cessat,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quid Charites? Cur, saeve puer, non lilia nectis?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Tu lectum consterne rosis, tu serta parato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et roseis crinem nodis subnecte decenter.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Haec modo purpureum dccerpens pollice florem             55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cum delibat eum, suspiria ducat odore;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ast tibi blanda manus (florem) sub pectore condat;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tu, ne purpurei laedat te spina roseti,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destrictis teneras foliis constringe papillas: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sic decet in Veneris lucis gaudere puellas!                    60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</w:r>
      <w:r w:rsidRPr="00F74D6F">
        <w:rPr>
          <w:rFonts w:eastAsia="Times New Roman" w:cs="Times New Roman"/>
          <w:sz w:val="24"/>
          <w:szCs w:val="24"/>
          <w:lang w:eastAsia="hr-HR"/>
        </w:rPr>
        <w:lastRenderedPageBreak/>
        <w:t>Ut tamen inlaesos Paphiae servetis amores,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vincula sic mixtis caute constringite ramis,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ne diffusa ferat per frondes lumina Titan.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His igitur lucis Paphie, dum proelia Mavors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horrida, dum populos diro terrore fatigat,                     65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ludebat teneris Bybli permixta puellis: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nunc varios canto divom referebat amores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inque modum vocis nunc motus forte decentes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corpore laeta dabat, nunc miscens denique plantas,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nunc alterna movens suspenso pollice crura,                70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molliter inflexo subnitens poplite sidit;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saepe comam pulchro collectam flore ligabat,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ornans ambrosios divino pectine crines.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Dum ludos sic blanda Venus, dum gaudia miscet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et dum suspenso solatia quaerit amori,                        75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&lt;et&gt; dum flet quod sera venit sibi grata voluptas,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ecce furens post bella deus, post proelia victor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victus amore venit. Cur gestas ferrea tela?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Ne metuat Cypris, comptum decet ire rosetis.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A, quotiens Paphie vultum mentita furentis                80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lumine converso serum incusavit amantem!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Verbera saepe dolens mentita est dulcia serto,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aut, ut forte magis succenso Marte placeret,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amovit teneris suspendens oscula labris,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nec totum effundens medio blanditur amore.                85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Decidit aut posita est devictis lancea palmis;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sed, dum forte cadit, myrto retinente pependit.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Ensem tolle, puer; galeam tu, Gratia, solve!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Haec laxet nodos, haec ferrea vincula temptet: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solvite, Bybliades, praeduri pectora Martis                   90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loricaeque moras; vos scuta et tela tenete: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nunc violas tractare decet! Laetare, Cupido,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</w:r>
      <w:r w:rsidRPr="00F74D6F">
        <w:rPr>
          <w:rFonts w:eastAsia="Times New Roman" w:cs="Times New Roman"/>
          <w:sz w:val="24"/>
          <w:szCs w:val="24"/>
          <w:lang w:eastAsia="hr-HR"/>
        </w:rPr>
        <w:lastRenderedPageBreak/>
        <w:t>terribilem divum tuo solo numine victum: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pro telis flores, pro scuto myrtea serta,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et rosa forte loco est gladii, quem iure tremescunt!             95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Iverat ad lectum Mavors, et pondere duro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floribus incumbens totum turbarat honorem;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ibat pulchra Venus vix presso pollice cauta,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florea ne teneras violarent spicula plantas;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et nunc innectens, ne rumpant oscula, crinem,                100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nunc vestes fluitare sinens, vix, laxa retentat,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cum nec tota latet nec totum nudat amorem.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Ille inter flores, furtivo lumine, tectus,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spectat hians Venerem totoque ardore tremescit.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Incubuit lectis Paphie. Proh sancte Cupido,                       105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quam blandas voces, quae tunc ibi murmura fundunt !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Oscula permixtis quae tunc fixere labellis!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Quam bene consertis haeserunt artibus artus!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Stringebat Paphiae Mavors tunc pectore dextram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et collo innexam ne laedant pondera laevam,                      110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lilia cum roseis supponit candida sertis;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saepe levi cruris tactu commovit amantem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 flammas, quas diva fovet. Iam languida fessos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forte quies Martis tandem compresserat artus;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non tamen omnis amor, non omnis pectore cessit                115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flamma dei: trahit in medio suspiria somno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et venerem totis pulmonibus ardor anhelat.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Ipsa Venus tunc tunc calidis suspensa venenis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uritur ardescens, nec somnia parta quiete...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O quam blanda quies! O quam bene presserat artus             120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nudos forte sopor! Niveis suffulta lacertis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colla nitent; pectus gemino quasi sidere turget.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Non omnis resupina iacet, sed corpore flexo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molliter et laterum qua se confinia iungant;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</w:r>
      <w:r w:rsidRPr="00F74D6F">
        <w:rPr>
          <w:rFonts w:eastAsia="Times New Roman" w:cs="Times New Roman"/>
          <w:sz w:val="24"/>
          <w:szCs w:val="24"/>
          <w:lang w:eastAsia="hr-HR"/>
        </w:rPr>
        <w:lastRenderedPageBreak/>
        <w:t>Martem respiciens, deponit lumina somno,                125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sed gratiosa, decens... Pro lucis forte Cupido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Martis tela regens; quae postquam singula &lt;lustrat&gt;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loricam clipeum gladium galeaeque minaces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cristas flore ligat: tunc hastae pondera temptat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miraturque suis tantum licuisse sagittis.                      130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Iam medium Phoebus radiis possederat orbem,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iam tumidum calidis spatium libraverat horis: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flammantes retinebat equos. Proh conscia facti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invida lux! Veneris qui nunc produntur amores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lumine, Phoebe, tuo! Stant capti indice tanto                135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Mars Amor et Paphie, ramisque inserta tremescunt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lumina, nec crimen possunt te teste negare.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Viderat effusis Gradivum Phoebus habenis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 gremio Paphiae spirantem incendia amoris.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O rerum male tuta fides! O gaudia et ipsis                  140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vix secura deis! Quis non, cum Cypris amaret,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praeside sub tanto tutum speraret amare?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Criminis exemplum si iam de numine habemus,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quid speret mortalis amor? Quae vota ferenda?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Quod numen poscat, quo sit securus adulter?                145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Cypris amat, nec tuta tamen! Compressit habenas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Phoebus et ad lucos tantum puto lumina vertit,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et sic pauca refert: "Nunc sparge tela, Cupido;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nunc nunc, diva Venus, nati devicta sagittis,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da mihi solamen: sub te securus amavi:                         150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fabula, non crimen, nostri dicentur amores".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Haec ait et dictis Vulcanum instigat amaris: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"Dic ubi sit Cytherea decens, secure marite!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Te expectat lacrimans, tibi castum servat amorem?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Vel, si forte tuae Veneris fera crimina nescis,                155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quaere simul Martem, cui tu modo tela parasti".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</w:r>
      <w:r w:rsidRPr="00F74D6F">
        <w:rPr>
          <w:rFonts w:eastAsia="Times New Roman" w:cs="Times New Roman"/>
          <w:sz w:val="24"/>
          <w:szCs w:val="24"/>
          <w:lang w:eastAsia="hr-HR"/>
        </w:rPr>
        <w:lastRenderedPageBreak/>
        <w:t>Dixit et infuso radiabat lumine lucum,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inque fidem sceleris totos demiserat ignes.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Haeserat Ignipotens, stupefactus crimine tanto;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iam quasi torpescens - vix sufficit ira dolori -                 160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ore fremit maestoque modo gemit ultima pulsans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ilia et indignans suspiria pressa fatigat.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Antra furens Aetnaea petit: vix iusserat, omnes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incubuere manus: multum dolor addidit arti.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Quam cito cuncta gerunt ars numen flamma maritus          165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ira dolor! Nam vix causam tunc forte iubendo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dixerat, et vindex coniunx iam vincla ferebat.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Pervenit ad lucos, non ipsi visus Amori,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non Chariti: totas arti mandaverat iras.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Vincula tunc manibus suspenso molliter ictu                170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inligat et teneris conectit bracchia palmis.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Excutitur somno Mavors et pulchra Cythere: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posset Gradivus validos disrumpere nexus,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sed retinebat amor, Veneris ne bracchia laedat.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Tunc tu sub galea, tunc inter tela latebas,                      175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saeve Cupido, timens. Stat Mavors lumine torvo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atque indignatur, quod sit deprensus adulter;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at Paphie conversa dolet non crimina facti,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sed quae sit vindicta sibi tum singula volvens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cogitat et poenam sentit, si Phoebus amaret.                180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>Iamque dolos properans decorabat cornua tauri,</w:t>
      </w:r>
      <w:r w:rsidRPr="00F74D6F">
        <w:rPr>
          <w:rFonts w:eastAsia="Times New Roman" w:cs="Times New Roman"/>
          <w:sz w:val="24"/>
          <w:szCs w:val="24"/>
          <w:lang w:eastAsia="hr-HR"/>
        </w:rPr>
        <w:br/>
        <w:t xml:space="preserve">Pasiphaae crimen mixtique cupidinis iram. </w:t>
      </w:r>
    </w:p>
    <w:tbl>
      <w:tblPr>
        <w:tblW w:w="0" w:type="auto"/>
        <w:jc w:val="center"/>
        <w:tblCellSpacing w:w="112" w:type="dxa"/>
        <w:tblCellMar>
          <w:left w:w="0" w:type="dxa"/>
          <w:right w:w="0" w:type="dxa"/>
        </w:tblCellMar>
        <w:tblLook w:val="04A0"/>
      </w:tblPr>
      <w:tblGrid>
        <w:gridCol w:w="454"/>
      </w:tblGrid>
      <w:tr w:rsidR="00F74D6F" w:rsidRPr="00F74D6F" w:rsidTr="00F74D6F">
        <w:trPr>
          <w:tblCellSpacing w:w="112" w:type="dxa"/>
          <w:jc w:val="center"/>
        </w:trPr>
        <w:tc>
          <w:tcPr>
            <w:tcW w:w="0" w:type="auto"/>
            <w:vAlign w:val="center"/>
            <w:hideMark/>
          </w:tcPr>
          <w:p w:rsidR="00F74D6F" w:rsidRPr="00F74D6F" w:rsidRDefault="00F74D6F" w:rsidP="00F74D6F">
            <w:pPr>
              <w:spacing w:after="0" w:line="36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3A15B8" w:rsidRPr="00F74D6F" w:rsidRDefault="003A15B8" w:rsidP="00F74D6F">
      <w:pPr>
        <w:spacing w:line="360" w:lineRule="auto"/>
        <w:rPr>
          <w:sz w:val="24"/>
          <w:szCs w:val="24"/>
        </w:rPr>
      </w:pPr>
    </w:p>
    <w:sectPr w:rsidR="003A15B8" w:rsidRPr="00F74D6F" w:rsidSect="003A15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F74D6F"/>
    <w:rsid w:val="003A15B8"/>
    <w:rsid w:val="00F74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5B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F74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0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1338</Words>
  <Characters>7628</Characters>
  <Application>Microsoft Office Word</Application>
  <DocSecurity>0</DocSecurity>
  <Lines>63</Lines>
  <Paragraphs>17</Paragraphs>
  <ScaleCrop>false</ScaleCrop>
  <Company>Hrvatski studiji</Company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 Rados</dc:creator>
  <cp:lastModifiedBy>Lucija Rados</cp:lastModifiedBy>
  <cp:revision>1</cp:revision>
  <dcterms:created xsi:type="dcterms:W3CDTF">2015-05-14T19:30:00Z</dcterms:created>
  <dcterms:modified xsi:type="dcterms:W3CDTF">2015-05-14T19:32:00Z</dcterms:modified>
</cp:coreProperties>
</file>